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0A32" w14:textId="499484EA" w:rsidR="00190C34" w:rsidRDefault="007836EE">
      <w:pPr>
        <w:rPr>
          <w:rFonts w:ascii="Arial" w:hAnsi="Arial" w:cs="Arial"/>
          <w:sz w:val="24"/>
          <w:szCs w:val="24"/>
        </w:rPr>
      </w:pPr>
      <w:r w:rsidRPr="00B7721B">
        <w:rPr>
          <w:rFonts w:ascii="Segoe UI" w:hAnsi="Segoe UI" w:cs="Segoe UI"/>
          <w:noProof/>
        </w:rPr>
        <w:drawing>
          <wp:anchor distT="0" distB="0" distL="0" distR="0" simplePos="0" relativeHeight="251658240" behindDoc="1" locked="0" layoutInCell="1" allowOverlap="1" wp14:anchorId="39D62534" wp14:editId="7F15713B">
            <wp:simplePos x="0" y="0"/>
            <wp:positionH relativeFrom="margin">
              <wp:posOffset>4683760</wp:posOffset>
            </wp:positionH>
            <wp:positionV relativeFrom="paragraph">
              <wp:posOffset>-594995</wp:posOffset>
            </wp:positionV>
            <wp:extent cx="1568450" cy="55626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556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30CE4" w14:textId="36572E35" w:rsidR="00F40344" w:rsidRPr="009C6E12" w:rsidRDefault="00F40344">
      <w:pPr>
        <w:rPr>
          <w:rFonts w:ascii="Tahoma" w:hAnsi="Tahoma" w:cs="Tahoma"/>
          <w:sz w:val="24"/>
          <w:szCs w:val="24"/>
        </w:rPr>
      </w:pPr>
      <w:r w:rsidRPr="009C6E12">
        <w:rPr>
          <w:rFonts w:ascii="Kufam" w:hAnsi="Kufam" w:cs="Kufam"/>
          <w:color w:val="D4004B"/>
          <w:sz w:val="24"/>
          <w:szCs w:val="24"/>
        </w:rPr>
        <w:t>Regionalbudget im Rahmen der GAK</w:t>
      </w:r>
      <w:r w:rsidRPr="009C6E12">
        <w:rPr>
          <w:rFonts w:ascii="Tahoma" w:hAnsi="Tahoma" w:cs="Tahoma"/>
          <w:color w:val="D4004B"/>
          <w:sz w:val="24"/>
          <w:szCs w:val="24"/>
        </w:rPr>
        <w:t xml:space="preserve"> </w:t>
      </w:r>
      <w:r w:rsidRPr="009C6E12">
        <w:rPr>
          <w:rFonts w:ascii="Tahoma" w:hAnsi="Tahoma" w:cs="Tahoma"/>
          <w:sz w:val="24"/>
          <w:szCs w:val="24"/>
        </w:rPr>
        <w:br/>
        <w:t xml:space="preserve">hier: Regionalbudget der LAG AktivRegion </w:t>
      </w:r>
      <w:r w:rsidR="00F45DC6" w:rsidRPr="009C6E12">
        <w:rPr>
          <w:rFonts w:ascii="Tahoma" w:hAnsi="Tahoma" w:cs="Tahoma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Mittelholstein"/>
            </w:textInput>
          </w:ffData>
        </w:fldChar>
      </w:r>
      <w:bookmarkStart w:id="0" w:name="Text10"/>
      <w:r w:rsidR="00F45DC6" w:rsidRPr="009C6E12">
        <w:rPr>
          <w:rFonts w:ascii="Tahoma" w:hAnsi="Tahoma" w:cs="Tahoma"/>
          <w:sz w:val="24"/>
          <w:szCs w:val="24"/>
        </w:rPr>
        <w:instrText xml:space="preserve"> FORMTEXT </w:instrText>
      </w:r>
      <w:r w:rsidR="00F45DC6" w:rsidRPr="009C6E12">
        <w:rPr>
          <w:rFonts w:ascii="Tahoma" w:hAnsi="Tahoma" w:cs="Tahoma"/>
          <w:sz w:val="24"/>
          <w:szCs w:val="24"/>
        </w:rPr>
      </w:r>
      <w:r w:rsidR="00F45DC6" w:rsidRPr="009C6E12">
        <w:rPr>
          <w:rFonts w:ascii="Tahoma" w:hAnsi="Tahoma" w:cs="Tahoma"/>
          <w:sz w:val="24"/>
          <w:szCs w:val="24"/>
        </w:rPr>
        <w:fldChar w:fldCharType="separate"/>
      </w:r>
      <w:r w:rsidR="00F45DC6" w:rsidRPr="009C6E12">
        <w:rPr>
          <w:rFonts w:ascii="Tahoma" w:hAnsi="Tahoma" w:cs="Tahoma"/>
          <w:noProof/>
          <w:sz w:val="24"/>
          <w:szCs w:val="24"/>
        </w:rPr>
        <w:t>Mittelholstein</w:t>
      </w:r>
      <w:r w:rsidR="00F45DC6" w:rsidRPr="009C6E12">
        <w:rPr>
          <w:rFonts w:ascii="Tahoma" w:hAnsi="Tahoma" w:cs="Tahoma"/>
          <w:sz w:val="24"/>
          <w:szCs w:val="24"/>
        </w:rPr>
        <w:fldChar w:fldCharType="end"/>
      </w:r>
      <w:bookmarkEnd w:id="0"/>
    </w:p>
    <w:p w14:paraId="42028ADA" w14:textId="730FE8F8" w:rsidR="00F40344" w:rsidRPr="009C6E12" w:rsidRDefault="00F40344">
      <w:pPr>
        <w:rPr>
          <w:rFonts w:ascii="Tahoma" w:hAnsi="Tahoma" w:cs="Tahoma"/>
          <w:sz w:val="24"/>
          <w:szCs w:val="24"/>
        </w:rPr>
      </w:pPr>
    </w:p>
    <w:p w14:paraId="7695A921" w14:textId="16F00073" w:rsidR="00F40344" w:rsidRPr="009C6E12" w:rsidRDefault="00F40344">
      <w:pPr>
        <w:rPr>
          <w:rFonts w:ascii="Tahoma" w:hAnsi="Tahoma" w:cs="Tahoma"/>
        </w:rPr>
      </w:pPr>
      <w:r w:rsidRPr="009C6E12">
        <w:rPr>
          <w:rFonts w:ascii="Tahoma" w:hAnsi="Tahoma" w:cs="Tahoma"/>
        </w:rPr>
        <w:t>Projektname:</w:t>
      </w:r>
      <w:r w:rsidR="009C6E12" w:rsidRPr="009C6E12">
        <w:rPr>
          <w:rFonts w:ascii="Tahoma" w:hAnsi="Tahoma" w:cs="Tahoma"/>
        </w:rPr>
        <w:tab/>
      </w:r>
      <w:r w:rsidR="009C6E12" w:rsidRPr="009C6E12">
        <w:rPr>
          <w:rFonts w:ascii="Tahoma" w:hAnsi="Tahoma" w:cs="Tahoma"/>
        </w:rPr>
        <w:tab/>
      </w:r>
      <w:r w:rsidR="009C6E12" w:rsidRPr="009C6E12">
        <w:rPr>
          <w:rFonts w:ascii="Tahoma" w:hAnsi="Tahoma" w:cs="Tahoma"/>
        </w:rPr>
        <w:tab/>
      </w:r>
      <w:r w:rsidR="009C6E12" w:rsidRPr="009C6E12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916245045"/>
          <w:placeholder>
            <w:docPart w:val="DefaultPlaceholder_-1854013440"/>
          </w:placeholder>
          <w:showingPlcHdr/>
          <w:text/>
        </w:sdtPr>
        <w:sdtEndPr/>
        <w:sdtContent>
          <w:r w:rsidR="009C6E12" w:rsidRPr="009C6E12">
            <w:rPr>
              <w:rStyle w:val="Platzhaltertext"/>
            </w:rPr>
            <w:t>Klicken oder tippen Sie hier, um Text einzugeben.</w:t>
          </w:r>
        </w:sdtContent>
      </w:sdt>
    </w:p>
    <w:p w14:paraId="66865251" w14:textId="77777777" w:rsidR="00F40344" w:rsidRPr="009C6E12" w:rsidRDefault="00F40344">
      <w:pPr>
        <w:rPr>
          <w:rFonts w:ascii="Tahoma" w:hAnsi="Tahoma" w:cs="Tahom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68"/>
        <w:gridCol w:w="5594"/>
      </w:tblGrid>
      <w:tr w:rsidR="00F40344" w:rsidRPr="009C6E12" w14:paraId="06620C33" w14:textId="77777777" w:rsidTr="00F40344">
        <w:trPr>
          <w:trHeight w:val="567"/>
        </w:trPr>
        <w:tc>
          <w:tcPr>
            <w:tcW w:w="9212" w:type="dxa"/>
            <w:gridSpan w:val="2"/>
          </w:tcPr>
          <w:p w14:paraId="4A10ED07" w14:textId="55BA7571" w:rsidR="00F40344" w:rsidRPr="009C6E12" w:rsidRDefault="00F40344">
            <w:pPr>
              <w:rPr>
                <w:rFonts w:ascii="Kufam" w:hAnsi="Kufam" w:cs="Kufam"/>
                <w:color w:val="D4004B"/>
              </w:rPr>
            </w:pPr>
            <w:r w:rsidRPr="009C6E12">
              <w:rPr>
                <w:rFonts w:ascii="Kufam" w:hAnsi="Kufam" w:cs="Kufam"/>
                <w:color w:val="D4004B"/>
              </w:rPr>
              <w:t>Projektträger</w:t>
            </w:r>
            <w:r w:rsidR="009C6E12" w:rsidRPr="009C6E12">
              <w:rPr>
                <w:rFonts w:ascii="Kufam" w:hAnsi="Kufam" w:cs="Kufam"/>
                <w:color w:val="D4004B"/>
              </w:rPr>
              <w:t xml:space="preserve">                           </w:t>
            </w:r>
          </w:p>
        </w:tc>
      </w:tr>
      <w:tr w:rsidR="00F40344" w:rsidRPr="009C6E12" w14:paraId="4F5B5B30" w14:textId="77777777" w:rsidTr="00F40344">
        <w:trPr>
          <w:trHeight w:val="567"/>
        </w:trPr>
        <w:tc>
          <w:tcPr>
            <w:tcW w:w="3510" w:type="dxa"/>
          </w:tcPr>
          <w:p w14:paraId="7A7AAE28" w14:textId="77777777" w:rsidR="00F40344" w:rsidRPr="009C6E12" w:rsidRDefault="00F40344">
            <w:pPr>
              <w:rPr>
                <w:rFonts w:ascii="Tahoma" w:hAnsi="Tahoma" w:cs="Tahoma"/>
              </w:rPr>
            </w:pPr>
            <w:r w:rsidRPr="009C6E12">
              <w:rPr>
                <w:rFonts w:ascii="Tahoma" w:hAnsi="Tahoma" w:cs="Tahoma"/>
              </w:rPr>
              <w:t>Träger</w:t>
            </w:r>
          </w:p>
        </w:tc>
        <w:tc>
          <w:tcPr>
            <w:tcW w:w="5702" w:type="dxa"/>
          </w:tcPr>
          <w:p w14:paraId="4F78261F" w14:textId="310E538A" w:rsidR="00F40344" w:rsidRPr="009C6E12" w:rsidRDefault="00225535" w:rsidP="009C6E12">
            <w:pPr>
              <w:spacing w:line="48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630242215"/>
                <w:placeholder>
                  <w:docPart w:val="88EE6148E8514C099AFA42036471748F"/>
                </w:placeholder>
                <w:showingPlcHdr/>
                <w:text/>
              </w:sdtPr>
              <w:sdtEndPr/>
              <w:sdtContent>
                <w:r w:rsidR="009C6E12" w:rsidRPr="009C6E1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F40344" w:rsidRPr="009C6E12" w14:paraId="67AAF34D" w14:textId="77777777" w:rsidTr="00F40344">
        <w:trPr>
          <w:trHeight w:val="567"/>
        </w:trPr>
        <w:tc>
          <w:tcPr>
            <w:tcW w:w="3510" w:type="dxa"/>
          </w:tcPr>
          <w:p w14:paraId="7EC617CD" w14:textId="77777777" w:rsidR="00F40344" w:rsidRPr="009C6E12" w:rsidRDefault="00F40344">
            <w:pPr>
              <w:rPr>
                <w:rFonts w:ascii="Tahoma" w:hAnsi="Tahoma" w:cs="Tahoma"/>
              </w:rPr>
            </w:pPr>
            <w:r w:rsidRPr="009C6E12">
              <w:rPr>
                <w:rFonts w:ascii="Tahoma" w:hAnsi="Tahoma" w:cs="Tahoma"/>
              </w:rPr>
              <w:t>Ansprechpartner</w:t>
            </w:r>
          </w:p>
        </w:tc>
        <w:tc>
          <w:tcPr>
            <w:tcW w:w="5702" w:type="dxa"/>
          </w:tcPr>
          <w:p w14:paraId="108C0BBC" w14:textId="1CFA6989" w:rsidR="00F40344" w:rsidRPr="009C6E12" w:rsidRDefault="00225535" w:rsidP="009C6E12">
            <w:pPr>
              <w:spacing w:line="48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809638999"/>
                <w:placeholder>
                  <w:docPart w:val="36985AD865854F0F817AF93E4014448F"/>
                </w:placeholder>
                <w:showingPlcHdr/>
                <w:text/>
              </w:sdtPr>
              <w:sdtEndPr/>
              <w:sdtContent>
                <w:r w:rsidR="009C6E12" w:rsidRPr="009C6E1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F40344" w:rsidRPr="009C6E12" w14:paraId="476E1D06" w14:textId="77777777" w:rsidTr="00F40344">
        <w:trPr>
          <w:trHeight w:val="567"/>
        </w:trPr>
        <w:tc>
          <w:tcPr>
            <w:tcW w:w="3510" w:type="dxa"/>
          </w:tcPr>
          <w:p w14:paraId="2444C02B" w14:textId="4F9B0ED6" w:rsidR="00F40344" w:rsidRPr="009C6E12" w:rsidRDefault="00F40344">
            <w:pPr>
              <w:rPr>
                <w:rFonts w:ascii="Tahoma" w:hAnsi="Tahoma" w:cs="Tahoma"/>
              </w:rPr>
            </w:pPr>
            <w:r w:rsidRPr="009C6E12">
              <w:rPr>
                <w:rFonts w:ascii="Tahoma" w:hAnsi="Tahoma" w:cs="Tahoma"/>
              </w:rPr>
              <w:t>Telefon</w:t>
            </w:r>
          </w:p>
        </w:tc>
        <w:tc>
          <w:tcPr>
            <w:tcW w:w="5702" w:type="dxa"/>
          </w:tcPr>
          <w:p w14:paraId="7C8CFA60" w14:textId="6DA2B524" w:rsidR="00F40344" w:rsidRPr="009C6E12" w:rsidRDefault="00225535" w:rsidP="009C6E12">
            <w:pPr>
              <w:spacing w:line="48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0606218"/>
                <w:placeholder>
                  <w:docPart w:val="25D53AAA37524B63A0BB36A3A348BC3A"/>
                </w:placeholder>
                <w:showingPlcHdr/>
                <w:text/>
              </w:sdtPr>
              <w:sdtEndPr/>
              <w:sdtContent>
                <w:r w:rsidR="009C6E12" w:rsidRPr="009C6E1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F40344" w:rsidRPr="009C6E12" w14:paraId="3E2427AF" w14:textId="77777777" w:rsidTr="00F40344">
        <w:trPr>
          <w:trHeight w:val="567"/>
        </w:trPr>
        <w:tc>
          <w:tcPr>
            <w:tcW w:w="3510" w:type="dxa"/>
          </w:tcPr>
          <w:p w14:paraId="665C5B99" w14:textId="7FECB6E6" w:rsidR="00F40344" w:rsidRPr="009C6E12" w:rsidRDefault="00F40344">
            <w:pPr>
              <w:rPr>
                <w:rFonts w:ascii="Tahoma" w:hAnsi="Tahoma" w:cs="Tahoma"/>
              </w:rPr>
            </w:pPr>
            <w:r w:rsidRPr="009C6E12">
              <w:rPr>
                <w:rFonts w:ascii="Tahoma" w:hAnsi="Tahoma" w:cs="Tahoma"/>
              </w:rPr>
              <w:t>E</w:t>
            </w:r>
            <w:r w:rsidR="00F45DC6" w:rsidRPr="009C6E12">
              <w:rPr>
                <w:rFonts w:ascii="Tahoma" w:hAnsi="Tahoma" w:cs="Tahoma"/>
              </w:rPr>
              <w:t>-M</w:t>
            </w:r>
            <w:r w:rsidRPr="009C6E12">
              <w:rPr>
                <w:rFonts w:ascii="Tahoma" w:hAnsi="Tahoma" w:cs="Tahoma"/>
              </w:rPr>
              <w:t>ail</w:t>
            </w:r>
          </w:p>
        </w:tc>
        <w:tc>
          <w:tcPr>
            <w:tcW w:w="5702" w:type="dxa"/>
          </w:tcPr>
          <w:p w14:paraId="0032F66B" w14:textId="6D81C7F2" w:rsidR="00F40344" w:rsidRPr="009C6E12" w:rsidRDefault="00225535" w:rsidP="009C6E12">
            <w:pPr>
              <w:spacing w:line="48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922322495"/>
                <w:placeholder>
                  <w:docPart w:val="6DDC6A0BC5C340E8944C9511728F4FE4"/>
                </w:placeholder>
                <w:showingPlcHdr/>
                <w:text/>
              </w:sdtPr>
              <w:sdtEndPr/>
              <w:sdtContent>
                <w:r w:rsidR="009C6E12" w:rsidRPr="009C6E1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0C1342FD" w14:textId="77777777" w:rsidR="00F40344" w:rsidRPr="009C6E12" w:rsidRDefault="00F40344">
      <w:pPr>
        <w:rPr>
          <w:rFonts w:ascii="Tahoma" w:hAnsi="Tahoma" w:cs="Tahom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66"/>
        <w:gridCol w:w="5596"/>
      </w:tblGrid>
      <w:tr w:rsidR="00F40344" w:rsidRPr="009C6E12" w14:paraId="7209F299" w14:textId="77777777" w:rsidTr="00207AA9">
        <w:trPr>
          <w:trHeight w:val="567"/>
        </w:trPr>
        <w:tc>
          <w:tcPr>
            <w:tcW w:w="9212" w:type="dxa"/>
            <w:gridSpan w:val="2"/>
          </w:tcPr>
          <w:p w14:paraId="043F85BF" w14:textId="485B6B1D" w:rsidR="00F40344" w:rsidRPr="009C6E12" w:rsidRDefault="00F40344" w:rsidP="00F40344">
            <w:pPr>
              <w:rPr>
                <w:rFonts w:ascii="Kufam" w:hAnsi="Kufam" w:cs="Kufam"/>
                <w:color w:val="D4004B"/>
              </w:rPr>
            </w:pPr>
            <w:r w:rsidRPr="009C6E12">
              <w:rPr>
                <w:rFonts w:ascii="Kufam" w:hAnsi="Kufam" w:cs="Kufam"/>
                <w:color w:val="D4004B"/>
              </w:rPr>
              <w:t>Projekt</w:t>
            </w:r>
          </w:p>
          <w:p w14:paraId="59FDA0AD" w14:textId="315F45EF" w:rsidR="00F45DC6" w:rsidRPr="009C6E12" w:rsidRDefault="00F45DC6" w:rsidP="00F40344">
            <w:pPr>
              <w:rPr>
                <w:rFonts w:ascii="Tahoma" w:hAnsi="Tahoma" w:cs="Tahoma"/>
              </w:rPr>
            </w:pPr>
          </w:p>
        </w:tc>
      </w:tr>
      <w:tr w:rsidR="00F40344" w:rsidRPr="009C6E12" w14:paraId="3C10ED27" w14:textId="77777777" w:rsidTr="00207AA9">
        <w:trPr>
          <w:trHeight w:val="567"/>
        </w:trPr>
        <w:tc>
          <w:tcPr>
            <w:tcW w:w="3510" w:type="dxa"/>
          </w:tcPr>
          <w:p w14:paraId="02ACCB0D" w14:textId="77777777" w:rsidR="00F40344" w:rsidRPr="009C6E12" w:rsidRDefault="00F40344" w:rsidP="00207AA9">
            <w:pPr>
              <w:rPr>
                <w:rFonts w:ascii="Tahoma" w:hAnsi="Tahoma" w:cs="Tahoma"/>
              </w:rPr>
            </w:pPr>
            <w:r w:rsidRPr="009C6E12">
              <w:rPr>
                <w:rFonts w:ascii="Tahoma" w:hAnsi="Tahoma" w:cs="Tahoma"/>
              </w:rPr>
              <w:t>Projektbeginn /-ende</w:t>
            </w:r>
          </w:p>
        </w:tc>
        <w:tc>
          <w:tcPr>
            <w:tcW w:w="5702" w:type="dxa"/>
          </w:tcPr>
          <w:p w14:paraId="39F661C1" w14:textId="3B068AAD" w:rsidR="00F40344" w:rsidRPr="009C6E12" w:rsidRDefault="00225535" w:rsidP="00225535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782874961"/>
                <w:placeholder>
                  <w:docPart w:val="5AC06D572ED24DAFBB61E05AFDBB310D"/>
                </w:placeholder>
                <w:text/>
              </w:sdtPr>
              <w:sdtEndPr/>
              <w:sdtContent>
                <w:r>
                  <w:rPr>
                    <w:rFonts w:ascii="Tahoma" w:hAnsi="Tahoma" w:cs="Tahoma"/>
                  </w:rPr>
                  <w:t>Eingang des Zuwendungsbescheides bis 21.09.2026</w:t>
                </w:r>
              </w:sdtContent>
            </w:sdt>
          </w:p>
        </w:tc>
      </w:tr>
      <w:tr w:rsidR="00F40344" w:rsidRPr="009C6E12" w14:paraId="2A9EBBDF" w14:textId="77777777" w:rsidTr="00207AA9">
        <w:trPr>
          <w:trHeight w:val="567"/>
        </w:trPr>
        <w:tc>
          <w:tcPr>
            <w:tcW w:w="3510" w:type="dxa"/>
          </w:tcPr>
          <w:p w14:paraId="7066B8F2" w14:textId="77777777" w:rsidR="00F40344" w:rsidRPr="009C6E12" w:rsidRDefault="00F40344" w:rsidP="00F40344">
            <w:pPr>
              <w:rPr>
                <w:rFonts w:ascii="Tahoma" w:hAnsi="Tahoma" w:cs="Tahoma"/>
              </w:rPr>
            </w:pPr>
            <w:r w:rsidRPr="009C6E12">
              <w:rPr>
                <w:rFonts w:ascii="Tahoma" w:hAnsi="Tahoma" w:cs="Tahoma"/>
              </w:rPr>
              <w:t>Ort der Projektdurchführung</w:t>
            </w:r>
          </w:p>
        </w:tc>
        <w:tc>
          <w:tcPr>
            <w:tcW w:w="5702" w:type="dxa"/>
          </w:tcPr>
          <w:p w14:paraId="2FD21C91" w14:textId="58F8EACA" w:rsidR="00F40344" w:rsidRPr="009C6E12" w:rsidRDefault="00225535" w:rsidP="00207AA9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223869441"/>
                <w:placeholder>
                  <w:docPart w:val="D9F8613766194C25A5BF138F9F4CAAD1"/>
                </w:placeholder>
                <w:showingPlcHdr/>
                <w:text/>
              </w:sdtPr>
              <w:sdtEndPr/>
              <w:sdtContent>
                <w:r w:rsidR="009C6E12" w:rsidRPr="009C6E1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F40344" w:rsidRPr="009C6E12" w14:paraId="41FEB19B" w14:textId="77777777" w:rsidTr="00207AA9">
        <w:trPr>
          <w:trHeight w:val="567"/>
        </w:trPr>
        <w:tc>
          <w:tcPr>
            <w:tcW w:w="3510" w:type="dxa"/>
          </w:tcPr>
          <w:p w14:paraId="269A21A5" w14:textId="1D760D34" w:rsidR="00F40344" w:rsidRPr="009C6E12" w:rsidRDefault="00F40344" w:rsidP="00207AA9">
            <w:pPr>
              <w:rPr>
                <w:rFonts w:ascii="Tahoma" w:hAnsi="Tahoma" w:cs="Tahoma"/>
              </w:rPr>
            </w:pPr>
            <w:r w:rsidRPr="009C6E12">
              <w:rPr>
                <w:rFonts w:ascii="Tahoma" w:hAnsi="Tahoma" w:cs="Tahoma"/>
              </w:rPr>
              <w:t>Projektinhalt</w:t>
            </w:r>
          </w:p>
        </w:tc>
        <w:tc>
          <w:tcPr>
            <w:tcW w:w="5702" w:type="dxa"/>
          </w:tcPr>
          <w:p w14:paraId="3CCC63F6" w14:textId="77777777" w:rsidR="00F40344" w:rsidRPr="009C6E12" w:rsidRDefault="00F40344" w:rsidP="00207AA9">
            <w:pPr>
              <w:rPr>
                <w:rFonts w:ascii="Tahoma" w:hAnsi="Tahoma" w:cs="Tahoma"/>
              </w:rPr>
            </w:pPr>
          </w:p>
          <w:p w14:paraId="5C7D11D0" w14:textId="63EBAEB0" w:rsidR="00F45DC6" w:rsidRPr="009C6E12" w:rsidRDefault="00225535" w:rsidP="00207AA9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985429759"/>
                <w:placeholder>
                  <w:docPart w:val="5BA65FAE1774425C94D9B9FD9866BADB"/>
                </w:placeholder>
                <w:showingPlcHdr/>
                <w:text/>
              </w:sdtPr>
              <w:sdtEndPr/>
              <w:sdtContent>
                <w:r w:rsidR="009C6E12" w:rsidRPr="009C6E1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260D45CA" w14:textId="77777777" w:rsidR="00F45DC6" w:rsidRPr="009C6E12" w:rsidRDefault="00F45DC6" w:rsidP="00207AA9">
            <w:pPr>
              <w:rPr>
                <w:rFonts w:ascii="Tahoma" w:hAnsi="Tahoma" w:cs="Tahoma"/>
              </w:rPr>
            </w:pPr>
          </w:p>
          <w:p w14:paraId="055187EE" w14:textId="77777777" w:rsidR="00F45DC6" w:rsidRPr="009C6E12" w:rsidRDefault="00F45DC6" w:rsidP="00207AA9">
            <w:pPr>
              <w:rPr>
                <w:rFonts w:ascii="Tahoma" w:hAnsi="Tahoma" w:cs="Tahoma"/>
              </w:rPr>
            </w:pPr>
          </w:p>
          <w:p w14:paraId="0209834C" w14:textId="663B2043" w:rsidR="00F45DC6" w:rsidRPr="009C6E12" w:rsidRDefault="00F45DC6" w:rsidP="00207AA9">
            <w:pPr>
              <w:rPr>
                <w:rFonts w:ascii="Tahoma" w:hAnsi="Tahoma" w:cs="Tahoma"/>
              </w:rPr>
            </w:pPr>
          </w:p>
        </w:tc>
      </w:tr>
      <w:tr w:rsidR="00F40344" w:rsidRPr="009C6E12" w14:paraId="3ABF03DC" w14:textId="77777777" w:rsidTr="00207AA9">
        <w:trPr>
          <w:trHeight w:val="567"/>
        </w:trPr>
        <w:tc>
          <w:tcPr>
            <w:tcW w:w="3510" w:type="dxa"/>
          </w:tcPr>
          <w:p w14:paraId="62F06D96" w14:textId="77777777" w:rsidR="00F40344" w:rsidRPr="009C6E12" w:rsidRDefault="00F40344" w:rsidP="00207AA9">
            <w:pPr>
              <w:rPr>
                <w:rFonts w:ascii="Tahoma" w:hAnsi="Tahoma" w:cs="Tahoma"/>
              </w:rPr>
            </w:pPr>
            <w:r w:rsidRPr="009C6E12">
              <w:rPr>
                <w:rFonts w:ascii="Tahoma" w:hAnsi="Tahoma" w:cs="Tahoma"/>
              </w:rPr>
              <w:t>Gesamtkosten</w:t>
            </w:r>
          </w:p>
        </w:tc>
        <w:tc>
          <w:tcPr>
            <w:tcW w:w="5702" w:type="dxa"/>
          </w:tcPr>
          <w:p w14:paraId="3CA90203" w14:textId="497EA09B" w:rsidR="00F40344" w:rsidRPr="009C6E12" w:rsidRDefault="00225535" w:rsidP="00207AA9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189721927"/>
                <w:placeholder>
                  <w:docPart w:val="5BEB3125DB9641408AA146F1654FE6A2"/>
                </w:placeholder>
                <w:showingPlcHdr/>
                <w:text/>
              </w:sdtPr>
              <w:sdtEndPr/>
              <w:sdtContent>
                <w:r w:rsidR="009C6E12" w:rsidRPr="009C6E1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4D03CF6F" w14:textId="77777777" w:rsidR="00F40344" w:rsidRPr="009C6E12" w:rsidRDefault="00F40344">
      <w:pPr>
        <w:rPr>
          <w:rFonts w:ascii="Tahoma" w:hAnsi="Tahoma" w:cs="Tahoma"/>
        </w:rPr>
      </w:pPr>
    </w:p>
    <w:p w14:paraId="2639BE3A" w14:textId="77777777" w:rsidR="00C47584" w:rsidRPr="009C6E12" w:rsidRDefault="00C47584">
      <w:pPr>
        <w:rPr>
          <w:rFonts w:ascii="Arial" w:hAnsi="Arial" w:cs="Arial"/>
        </w:rPr>
      </w:pPr>
    </w:p>
    <w:p w14:paraId="104375F0" w14:textId="77777777" w:rsidR="00C47584" w:rsidRPr="009C6E12" w:rsidRDefault="00C47584">
      <w:pPr>
        <w:rPr>
          <w:rFonts w:ascii="Tahoma" w:hAnsi="Tahoma" w:cs="Tahoma"/>
        </w:rPr>
      </w:pPr>
      <w:r w:rsidRPr="009C6E12">
        <w:rPr>
          <w:rFonts w:ascii="Tahoma" w:hAnsi="Tahoma" w:cs="Tahoma"/>
        </w:rPr>
        <w:t>Anlage: (ggf. Bildmaterial)</w:t>
      </w:r>
    </w:p>
    <w:sectPr w:rsidR="00C47584" w:rsidRPr="009C6E1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42264" w14:textId="77777777" w:rsidR="009D21D8" w:rsidRDefault="009D21D8" w:rsidP="00F40344">
      <w:pPr>
        <w:spacing w:after="0" w:line="240" w:lineRule="auto"/>
      </w:pPr>
      <w:r>
        <w:separator/>
      </w:r>
    </w:p>
  </w:endnote>
  <w:endnote w:type="continuationSeparator" w:id="0">
    <w:p w14:paraId="40A7CB34" w14:textId="77777777" w:rsidR="009D21D8" w:rsidRDefault="009D21D8" w:rsidP="00F4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fam">
    <w:panose1 w:val="00000000000000000000"/>
    <w:charset w:val="00"/>
    <w:family w:val="auto"/>
    <w:pitch w:val="variable"/>
    <w:sig w:usb0="8000204F" w:usb1="0000007B" w:usb2="00000000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03AE1" w14:textId="77777777" w:rsidR="009D21D8" w:rsidRDefault="009D21D8" w:rsidP="00F40344">
      <w:pPr>
        <w:spacing w:after="0" w:line="240" w:lineRule="auto"/>
      </w:pPr>
      <w:r>
        <w:separator/>
      </w:r>
    </w:p>
  </w:footnote>
  <w:footnote w:type="continuationSeparator" w:id="0">
    <w:p w14:paraId="296F4F28" w14:textId="77777777" w:rsidR="009D21D8" w:rsidRDefault="009D21D8" w:rsidP="00F4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E34D" w14:textId="77777777" w:rsidR="00F40344" w:rsidRPr="009C6E12" w:rsidRDefault="00F40344" w:rsidP="00F40344">
    <w:pPr>
      <w:pStyle w:val="Kopfzeile"/>
      <w:jc w:val="center"/>
      <w:rPr>
        <w:rFonts w:ascii="Kufam" w:hAnsi="Kufam" w:cs="Kufam"/>
        <w:b/>
        <w:color w:val="002060"/>
        <w:sz w:val="32"/>
        <w:szCs w:val="32"/>
      </w:rPr>
    </w:pPr>
    <w:r w:rsidRPr="009C6E12">
      <w:rPr>
        <w:rFonts w:ascii="Kufam" w:hAnsi="Kufam" w:cs="Kufam"/>
        <w:b/>
        <w:color w:val="002060"/>
        <w:sz w:val="32"/>
        <w:szCs w:val="32"/>
      </w:rPr>
      <w:t>Projektdatenblatt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44"/>
    <w:rsid w:val="00190C34"/>
    <w:rsid w:val="00225535"/>
    <w:rsid w:val="00563A98"/>
    <w:rsid w:val="0067651C"/>
    <w:rsid w:val="007836EE"/>
    <w:rsid w:val="009C6E12"/>
    <w:rsid w:val="009D21D8"/>
    <w:rsid w:val="00C0582B"/>
    <w:rsid w:val="00C47584"/>
    <w:rsid w:val="00CC67A5"/>
    <w:rsid w:val="00E308C7"/>
    <w:rsid w:val="00F40344"/>
    <w:rsid w:val="00F4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549A"/>
  <w15:docId w15:val="{22B86EB7-7058-4843-80C5-49F8520C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0344"/>
  </w:style>
  <w:style w:type="paragraph" w:styleId="Fuzeile">
    <w:name w:val="footer"/>
    <w:basedOn w:val="Standard"/>
    <w:link w:val="FuzeileZchn"/>
    <w:uiPriority w:val="99"/>
    <w:unhideWhenUsed/>
    <w:rsid w:val="00F4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0344"/>
  </w:style>
  <w:style w:type="table" w:styleId="Tabellenraster">
    <w:name w:val="Table Grid"/>
    <w:basedOn w:val="NormaleTabelle"/>
    <w:uiPriority w:val="59"/>
    <w:rsid w:val="00F40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C6E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2796F3-C28B-4C39-97E2-FC9BF2F0EF1F}"/>
      </w:docPartPr>
      <w:docPartBody>
        <w:p w:rsidR="00D60327" w:rsidRDefault="00D60327">
          <w:r w:rsidRPr="00A921C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EE6148E8514C099AFA420364717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90185-FC30-4999-8505-0BAA7741E5A3}"/>
      </w:docPartPr>
      <w:docPartBody>
        <w:p w:rsidR="00D60327" w:rsidRDefault="00D60327" w:rsidP="00D60327">
          <w:pPr>
            <w:pStyle w:val="88EE6148E8514C099AFA42036471748F"/>
          </w:pPr>
          <w:r w:rsidRPr="00A921C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985AD865854F0F817AF93E40144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177DA1-22AD-4D3C-AFFC-CA31060BF1B0}"/>
      </w:docPartPr>
      <w:docPartBody>
        <w:p w:rsidR="00D60327" w:rsidRDefault="00D60327" w:rsidP="00D60327">
          <w:pPr>
            <w:pStyle w:val="36985AD865854F0F817AF93E4014448F"/>
          </w:pPr>
          <w:r w:rsidRPr="00A921C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D53AAA37524B63A0BB36A3A348BC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76B7D-636B-497E-84B0-E6D0412DDA59}"/>
      </w:docPartPr>
      <w:docPartBody>
        <w:p w:rsidR="00D60327" w:rsidRDefault="00D60327" w:rsidP="00D60327">
          <w:pPr>
            <w:pStyle w:val="25D53AAA37524B63A0BB36A3A348BC3A"/>
          </w:pPr>
          <w:r w:rsidRPr="00A921C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DC6A0BC5C340E8944C9511728F4F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7E8D3-4316-4EEE-8F28-E1D0DF06CB9C}"/>
      </w:docPartPr>
      <w:docPartBody>
        <w:p w:rsidR="00D60327" w:rsidRDefault="00D60327" w:rsidP="00D60327">
          <w:pPr>
            <w:pStyle w:val="6DDC6A0BC5C340E8944C9511728F4FE4"/>
          </w:pPr>
          <w:r w:rsidRPr="00A921C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C06D572ED24DAFBB61E05AFDBB31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B3DF0A-E9A5-4596-8CB3-4264024AF43C}"/>
      </w:docPartPr>
      <w:docPartBody>
        <w:p w:rsidR="00D60327" w:rsidRDefault="00D60327" w:rsidP="00D60327">
          <w:pPr>
            <w:pStyle w:val="5AC06D572ED24DAFBB61E05AFDBB310D"/>
          </w:pPr>
          <w:r w:rsidRPr="00A921C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F8613766194C25A5BF138F9F4CA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11D48A-48CA-46EB-9C3D-CBAE3F6A3940}"/>
      </w:docPartPr>
      <w:docPartBody>
        <w:p w:rsidR="00D60327" w:rsidRDefault="00D60327" w:rsidP="00D60327">
          <w:pPr>
            <w:pStyle w:val="D9F8613766194C25A5BF138F9F4CAAD1"/>
          </w:pPr>
          <w:r w:rsidRPr="00A921C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A65FAE1774425C94D9B9FD9866BA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704D5C-3DFC-4F5D-A8E7-7B1C7376CF78}"/>
      </w:docPartPr>
      <w:docPartBody>
        <w:p w:rsidR="00D60327" w:rsidRDefault="00D60327" w:rsidP="00D60327">
          <w:pPr>
            <w:pStyle w:val="5BA65FAE1774425C94D9B9FD9866BADB"/>
          </w:pPr>
          <w:r w:rsidRPr="00A921C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EB3125DB9641408AA146F1654FE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40270E-A463-491B-A905-8DB071FF973F}"/>
      </w:docPartPr>
      <w:docPartBody>
        <w:p w:rsidR="00D60327" w:rsidRDefault="00D60327" w:rsidP="00D60327">
          <w:pPr>
            <w:pStyle w:val="5BEB3125DB9641408AA146F1654FE6A2"/>
          </w:pPr>
          <w:r w:rsidRPr="00A921C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fam">
    <w:panose1 w:val="00000000000000000000"/>
    <w:charset w:val="00"/>
    <w:family w:val="auto"/>
    <w:pitch w:val="variable"/>
    <w:sig w:usb0="8000204F" w:usb1="0000007B" w:usb2="00000000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27"/>
    <w:rsid w:val="00C0582B"/>
    <w:rsid w:val="00D6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60327"/>
    <w:rPr>
      <w:color w:val="666666"/>
    </w:rPr>
  </w:style>
  <w:style w:type="paragraph" w:customStyle="1" w:styleId="88EE6148E8514C099AFA42036471748F">
    <w:name w:val="88EE6148E8514C099AFA42036471748F"/>
    <w:rsid w:val="00D60327"/>
  </w:style>
  <w:style w:type="paragraph" w:customStyle="1" w:styleId="36985AD865854F0F817AF93E4014448F">
    <w:name w:val="36985AD865854F0F817AF93E4014448F"/>
    <w:rsid w:val="00D60327"/>
  </w:style>
  <w:style w:type="paragraph" w:customStyle="1" w:styleId="25D53AAA37524B63A0BB36A3A348BC3A">
    <w:name w:val="25D53AAA37524B63A0BB36A3A348BC3A"/>
    <w:rsid w:val="00D60327"/>
  </w:style>
  <w:style w:type="paragraph" w:customStyle="1" w:styleId="6DDC6A0BC5C340E8944C9511728F4FE4">
    <w:name w:val="6DDC6A0BC5C340E8944C9511728F4FE4"/>
    <w:rsid w:val="00D60327"/>
  </w:style>
  <w:style w:type="paragraph" w:customStyle="1" w:styleId="5AC06D572ED24DAFBB61E05AFDBB310D">
    <w:name w:val="5AC06D572ED24DAFBB61E05AFDBB310D"/>
    <w:rsid w:val="00D60327"/>
  </w:style>
  <w:style w:type="paragraph" w:customStyle="1" w:styleId="D9F8613766194C25A5BF138F9F4CAAD1">
    <w:name w:val="D9F8613766194C25A5BF138F9F4CAAD1"/>
    <w:rsid w:val="00D60327"/>
  </w:style>
  <w:style w:type="paragraph" w:customStyle="1" w:styleId="5BA65FAE1774425C94D9B9FD9866BADB">
    <w:name w:val="5BA65FAE1774425C94D9B9FD9866BADB"/>
    <w:rsid w:val="00D60327"/>
  </w:style>
  <w:style w:type="paragraph" w:customStyle="1" w:styleId="5BEB3125DB9641408AA146F1654FE6A2">
    <w:name w:val="5BEB3125DB9641408AA146F1654FE6A2"/>
    <w:rsid w:val="00D60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690</Characters>
  <Application>Microsoft Office Word</Application>
  <DocSecurity>0</DocSecurity>
  <Lines>5</Lines>
  <Paragraphs>1</Paragraphs>
  <ScaleCrop>false</ScaleCrop>
  <Company>.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Alter, Ina (MLUR)</dc:creator>
  <cp:lastModifiedBy>Telja Grimmelsmann</cp:lastModifiedBy>
  <cp:revision>5</cp:revision>
  <dcterms:created xsi:type="dcterms:W3CDTF">2023-12-14T14:02:00Z</dcterms:created>
  <dcterms:modified xsi:type="dcterms:W3CDTF">2025-11-06T11:10:00Z</dcterms:modified>
</cp:coreProperties>
</file>